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7BC" w:rsidRPr="004F04E9" w:rsidRDefault="002537BC" w:rsidP="00817486">
      <w:pPr>
        <w:pStyle w:val="Zhlavie10"/>
        <w:keepNext/>
        <w:keepLines/>
        <w:shd w:val="clear" w:color="auto" w:fill="auto"/>
        <w:spacing w:before="480" w:after="476" w:line="320" w:lineRule="exact"/>
        <w:ind w:left="62"/>
        <w:rPr>
          <w:rFonts w:ascii="Times New Roman" w:hAnsi="Times New Roman" w:cs="Times New Roman"/>
          <w:b/>
        </w:rPr>
      </w:pPr>
      <w:r w:rsidRPr="004F04E9">
        <w:rPr>
          <w:rFonts w:ascii="Times New Roman" w:hAnsi="Times New Roman" w:cs="Times New Roman"/>
          <w:b/>
        </w:rPr>
        <w:t>VYHLÁSENIE UCHÁDZAČA</w:t>
      </w:r>
    </w:p>
    <w:p w:rsidR="000A721D" w:rsidRDefault="002537BC" w:rsidP="000A721D">
      <w:pPr>
        <w:pStyle w:val="Zkladntext60"/>
        <w:shd w:val="clear" w:color="auto" w:fill="auto"/>
        <w:spacing w:after="0" w:line="240" w:lineRule="exact"/>
        <w:jc w:val="both"/>
        <w:rPr>
          <w:rFonts w:ascii="Times New Roman" w:hAnsi="Times New Roman" w:cs="Times New Roman"/>
        </w:rPr>
      </w:pPr>
      <w:r w:rsidRPr="00E90A17">
        <w:rPr>
          <w:rFonts w:ascii="Times New Roman" w:hAnsi="Times New Roman" w:cs="Times New Roman"/>
        </w:rPr>
        <w:t>uchádzač (obchodné meno a miesto/sídlo podnikania uchádzača, resp. všetkých členov skupiny</w:t>
      </w:r>
      <w:r w:rsidR="00163D76">
        <w:rPr>
          <w:rFonts w:ascii="Times New Roman" w:hAnsi="Times New Roman" w:cs="Times New Roman"/>
        </w:rPr>
        <w:t xml:space="preserve"> </w:t>
      </w:r>
      <w:r w:rsidR="00E8041F" w:rsidRPr="00E90A17">
        <w:rPr>
          <w:rFonts w:ascii="Times New Roman" w:hAnsi="Times New Roman" w:cs="Times New Roman"/>
        </w:rPr>
        <w:t>dodávateľov)..............</w:t>
      </w:r>
      <w:r w:rsidR="00E8041F" w:rsidRPr="00E90A17">
        <w:rPr>
          <w:rFonts w:ascii="Times New Roman" w:hAnsi="Times New Roman" w:cs="Times New Roman"/>
          <w:highlight w:val="yellow"/>
        </w:rPr>
        <w:t>..................................................</w:t>
      </w:r>
      <w:r w:rsidR="00E8041F" w:rsidRPr="00E90A17">
        <w:rPr>
          <w:rFonts w:ascii="Times New Roman" w:hAnsi="Times New Roman" w:cs="Times New Roman"/>
        </w:rPr>
        <w:t>................</w:t>
      </w:r>
      <w:r w:rsidR="000A721D">
        <w:rPr>
          <w:rFonts w:ascii="Times New Roman" w:hAnsi="Times New Roman" w:cs="Times New Roman"/>
        </w:rPr>
        <w:t xml:space="preserve">týmto vyhlasuje, že: </w:t>
      </w:r>
    </w:p>
    <w:p w:rsidR="004204D7" w:rsidRPr="004204D7" w:rsidRDefault="004204D7" w:rsidP="00096AE6">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4204D7">
        <w:rPr>
          <w:rFonts w:ascii="Times New Roman" w:hAnsi="Times New Roman" w:cs="Times New Roman"/>
          <w:sz w:val="24"/>
        </w:rPr>
        <w:t xml:space="preserve">súhlasí s podmienkami verejného obstarávania: </w:t>
      </w:r>
      <w:r w:rsidR="00766972" w:rsidRPr="00766972">
        <w:rPr>
          <w:rFonts w:ascii="Times New Roman" w:hAnsi="Times New Roman" w:cs="Times New Roman"/>
          <w:b/>
          <w:i/>
          <w:sz w:val="24"/>
        </w:rPr>
        <w:t>„</w:t>
      </w:r>
      <w:bookmarkStart w:id="0" w:name="_GoBack"/>
      <w:bookmarkEnd w:id="0"/>
      <w:r w:rsidR="00096AE6" w:rsidRPr="00096AE6">
        <w:rPr>
          <w:rFonts w:ascii="Times New Roman" w:hAnsi="Times New Roman" w:cs="Times New Roman"/>
          <w:b/>
          <w:i/>
          <w:sz w:val="24"/>
        </w:rPr>
        <w:t>Výkon činnosti stavebného dozoru: Levoča – Levočské Lúky – zabezpečenie technickej vybavenosti v osídleniach s margin</w:t>
      </w:r>
      <w:r w:rsidR="00096AE6">
        <w:rPr>
          <w:rFonts w:ascii="Times New Roman" w:hAnsi="Times New Roman" w:cs="Times New Roman"/>
          <w:b/>
          <w:i/>
          <w:sz w:val="24"/>
        </w:rPr>
        <w:t>alizovanými rómskymi komunitami</w:t>
      </w:r>
      <w:r w:rsidR="00766972" w:rsidRPr="00766972">
        <w:rPr>
          <w:rFonts w:ascii="Times New Roman" w:hAnsi="Times New Roman" w:cs="Times New Roman"/>
          <w:b/>
          <w:i/>
          <w:sz w:val="24"/>
        </w:rPr>
        <w:t>“</w:t>
      </w:r>
      <w:r w:rsidRPr="00766972">
        <w:rPr>
          <w:rFonts w:ascii="Times New Roman" w:hAnsi="Times New Roman" w:cs="Times New Roman"/>
          <w:b/>
          <w:i/>
        </w:rPr>
        <w:t>,</w:t>
      </w:r>
      <w:r w:rsidR="00163D76">
        <w:rPr>
          <w:rFonts w:ascii="Times New Roman" w:hAnsi="Times New Roman" w:cs="Times New Roman"/>
          <w:b/>
          <w:i/>
        </w:rPr>
        <w:t xml:space="preserve"> </w:t>
      </w:r>
      <w:r w:rsidRPr="004204D7">
        <w:rPr>
          <w:rFonts w:ascii="Times New Roman" w:hAnsi="Times New Roman" w:cs="Times New Roman"/>
          <w:sz w:val="24"/>
        </w:rPr>
        <w:t>ktoré sú určené vo Výzve na predloženie cenovej ponuky vrátane príloh,</w:t>
      </w:r>
    </w:p>
    <w:p w:rsidR="00022C9A" w:rsidRPr="007911B3"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je dôkladne oboznámený s celým obsahom Výzvy na predloženie cenovej ponuky (vrátane všetkých príloh Výzvy), so znením ktorých v celom rozsahu súhlasí,</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všetky doklady, dokumenty, vyhlásenia a údaje uvedené v ponuke sú pravdivé a</w:t>
      </w:r>
      <w:r>
        <w:rPr>
          <w:rFonts w:ascii="Times New Roman" w:hAnsi="Times New Roman" w:cs="Times New Roman"/>
          <w:sz w:val="24"/>
          <w:szCs w:val="24"/>
        </w:rPr>
        <w:t> </w:t>
      </w:r>
      <w:r w:rsidRPr="007911B3">
        <w:rPr>
          <w:rFonts w:ascii="Times New Roman" w:hAnsi="Times New Roman" w:cs="Times New Roman"/>
          <w:sz w:val="24"/>
          <w:szCs w:val="24"/>
        </w:rPr>
        <w:t>úplné</w:t>
      </w:r>
      <w:r>
        <w:rPr>
          <w:rFonts w:ascii="Times New Roman" w:hAnsi="Times New Roman" w:cs="Times New Roman"/>
          <w:sz w:val="24"/>
          <w:szCs w:val="24"/>
        </w:rPr>
        <w:t xml:space="preserve">, </w:t>
      </w:r>
    </w:p>
    <w:p w:rsidR="00022C9A" w:rsidRPr="00666699"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666699">
        <w:rPr>
          <w:rFonts w:ascii="Times New Roman" w:hAnsi="Times New Roman" w:cs="Times New Roman"/>
          <w:sz w:val="24"/>
          <w:szCs w:val="24"/>
        </w:rPr>
        <w:t>predkladá iba jednu ponuku,</w:t>
      </w:r>
    </w:p>
    <w:p w:rsidR="00022C9A" w:rsidRPr="00C04465"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nebol naňho</w:t>
      </w:r>
      <w:r w:rsidRPr="00EE1091">
        <w:rPr>
          <w:rFonts w:ascii="Times New Roman" w:hAnsi="Times New Roman" w:cs="Times New Roman"/>
          <w:sz w:val="24"/>
          <w:szCs w:val="24"/>
        </w:rPr>
        <w:t xml:space="preserve"> vyhlásený konkurz, nie je v likvidácii, ani nebolo proti nemu zastavené konkurzné</w:t>
      </w:r>
      <w:r w:rsidR="00EC56A4">
        <w:rPr>
          <w:rFonts w:ascii="Times New Roman" w:hAnsi="Times New Roman" w:cs="Times New Roman"/>
          <w:sz w:val="24"/>
          <w:szCs w:val="24"/>
        </w:rPr>
        <w:t xml:space="preserve"> </w:t>
      </w:r>
      <w:r w:rsidRPr="00C04465">
        <w:rPr>
          <w:rFonts w:ascii="Times New Roman" w:hAnsi="Times New Roman" w:cs="Times New Roman"/>
          <w:sz w:val="24"/>
          <w:szCs w:val="24"/>
        </w:rPr>
        <w:t>konanie pre nedostatok majetku alebo zrušený konkurz pre nedostatok majetku,</w:t>
      </w:r>
    </w:p>
    <w:p w:rsidR="00022C9A" w:rsidRPr="00920733"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sidRPr="00920733">
        <w:rPr>
          <w:rFonts w:ascii="Times New Roman" w:hAnsi="Times New Roman" w:cs="Times New Roman"/>
          <w:sz w:val="24"/>
          <w:szCs w:val="24"/>
        </w:rPr>
        <w:t>nemá uložený zákaz účasti vo Verejnom obstarávaní potvrdený konečným</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rozhodnutím v SR re</w:t>
      </w:r>
      <w:r>
        <w:rPr>
          <w:rFonts w:ascii="Times New Roman" w:hAnsi="Times New Roman" w:cs="Times New Roman"/>
          <w:sz w:val="24"/>
          <w:szCs w:val="24"/>
        </w:rPr>
        <w:t>sp. EÚ v zmysle § 32 ods. 1 písm. f).</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920733">
        <w:rPr>
          <w:rFonts w:ascii="Times New Roman" w:hAnsi="Times New Roman" w:cs="Times New Roman"/>
          <w:sz w:val="24"/>
          <w:szCs w:val="24"/>
        </w:rPr>
        <w:t>neexistuje u neho dôvod na vylúčenie podľa § 40 ods. 6 písm. f) ZVO – Konflikt</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záujmov.</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nie je v zadávaní predmetnej zákazky subdodávateľom alebo členom skupiny dodávateľov, ktorá predkladá ponuku</w:t>
      </w:r>
      <w:r>
        <w:rPr>
          <w:rFonts w:ascii="Times New Roman" w:hAnsi="Times New Roman" w:cs="Times New Roman"/>
          <w:sz w:val="24"/>
          <w:szCs w:val="24"/>
        </w:rPr>
        <w:t>,</w:t>
      </w:r>
    </w:p>
    <w:p w:rsidR="00163D76" w:rsidRPr="00163D76" w:rsidRDefault="00163D76" w:rsidP="00EC56A4">
      <w:pPr>
        <w:pStyle w:val="Odsekzoznamu"/>
        <w:numPr>
          <w:ilvl w:val="0"/>
          <w:numId w:val="1"/>
        </w:numPr>
        <w:tabs>
          <w:tab w:val="left" w:pos="284"/>
        </w:tabs>
        <w:ind w:left="284" w:hanging="284"/>
        <w:jc w:val="both"/>
        <w:rPr>
          <w:rFonts w:ascii="Times New Roman" w:hAnsi="Times New Roman" w:cs="Times New Roman"/>
          <w:color w:val="auto"/>
        </w:rPr>
      </w:pPr>
      <w:r w:rsidRPr="00163D76">
        <w:rPr>
          <w:rFonts w:ascii="Times New Roman" w:hAnsi="Times New Roman" w:cs="Times New Roman"/>
          <w:color w:val="auto"/>
        </w:rPr>
        <w:t>deklaruje, že mu verejný obstarávateľ poskytol informáciu pre dotknuté osoby v</w:t>
      </w:r>
      <w:r w:rsidR="00EC56A4">
        <w:rPr>
          <w:rFonts w:ascii="Times New Roman" w:hAnsi="Times New Roman" w:cs="Times New Roman"/>
          <w:color w:val="auto"/>
        </w:rPr>
        <w:t> </w:t>
      </w:r>
      <w:r w:rsidRPr="00163D76">
        <w:rPr>
          <w:rFonts w:ascii="Times New Roman" w:hAnsi="Times New Roman" w:cs="Times New Roman"/>
          <w:color w:val="auto"/>
        </w:rPr>
        <w:t>zmysle</w:t>
      </w:r>
      <w:r w:rsidR="00EC56A4">
        <w:rPr>
          <w:rFonts w:ascii="Times New Roman" w:hAnsi="Times New Roman" w:cs="Times New Roman"/>
          <w:color w:val="auto"/>
        </w:rPr>
        <w:t xml:space="preserve"> </w:t>
      </w:r>
      <w:r w:rsidRPr="00163D76">
        <w:rPr>
          <w:rFonts w:ascii="Times New Roman" w:hAnsi="Times New Roman" w:cs="Times New Roman"/>
          <w:color w:val="auto"/>
        </w:rPr>
        <w:t xml:space="preserve">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w:t>
      </w:r>
      <w:r w:rsidRPr="00163D76">
        <w:rPr>
          <w:b/>
          <w:color w:val="auto"/>
          <w:sz w:val="28"/>
          <w:szCs w:val="28"/>
        </w:rPr>
        <w:t xml:space="preserve">- </w:t>
      </w:r>
      <w:r w:rsidRPr="00163D76">
        <w:rPr>
          <w:rFonts w:ascii="Times New Roman" w:hAnsi="Times New Roman" w:cs="Times New Roman"/>
          <w:color w:val="auto"/>
        </w:rPr>
        <w:t>v rozsahu priloženého dokumentu,</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uchádzač</w:t>
      </w:r>
      <w:r w:rsidRPr="00B00406">
        <w:rPr>
          <w:rFonts w:ascii="Times New Roman" w:hAnsi="Times New Roman" w:cs="Times New Roman"/>
          <w:sz w:val="24"/>
          <w:szCs w:val="24"/>
        </w:rPr>
        <w:t xml:space="preserve"> berie na vedomie, že objednávateľ je povinnou osobou v zmysle § 2 zákona č. 211/2000 Z. z. o slobodnom prístupe k informáciám v platnom znení a súhlasí so zverejnením zmluvy a jej </w:t>
      </w:r>
      <w:r>
        <w:rPr>
          <w:rFonts w:ascii="Times New Roman" w:hAnsi="Times New Roman" w:cs="Times New Roman"/>
          <w:sz w:val="24"/>
          <w:szCs w:val="24"/>
        </w:rPr>
        <w:t xml:space="preserve">prípadných </w:t>
      </w:r>
      <w:r w:rsidRPr="00B00406">
        <w:rPr>
          <w:rFonts w:ascii="Times New Roman" w:hAnsi="Times New Roman" w:cs="Times New Roman"/>
          <w:sz w:val="24"/>
          <w:szCs w:val="24"/>
        </w:rPr>
        <w:t xml:space="preserve">dodatkov na webovom sídle </w:t>
      </w:r>
      <w:r>
        <w:rPr>
          <w:rFonts w:ascii="Times New Roman" w:hAnsi="Times New Roman" w:cs="Times New Roman"/>
          <w:sz w:val="24"/>
          <w:szCs w:val="24"/>
        </w:rPr>
        <w:t>objednávateľa</w:t>
      </w:r>
      <w:r w:rsidRPr="00B00406">
        <w:rPr>
          <w:rFonts w:ascii="Times New Roman" w:hAnsi="Times New Roman" w:cs="Times New Roman"/>
          <w:sz w:val="24"/>
          <w:szCs w:val="24"/>
        </w:rPr>
        <w:t>. Uchádzač v ponuke môže označiť, ktoré údaje pov</w:t>
      </w:r>
      <w:r>
        <w:rPr>
          <w:rFonts w:ascii="Times New Roman" w:hAnsi="Times New Roman" w:cs="Times New Roman"/>
          <w:sz w:val="24"/>
          <w:szCs w:val="24"/>
        </w:rPr>
        <w:t>ažuje za dôvern</w:t>
      </w:r>
      <w:r w:rsidR="00B65B33">
        <w:rPr>
          <w:rFonts w:ascii="Times New Roman" w:hAnsi="Times New Roman" w:cs="Times New Roman"/>
          <w:sz w:val="24"/>
          <w:szCs w:val="24"/>
        </w:rPr>
        <w:t>é</w:t>
      </w:r>
      <w:r>
        <w:rPr>
          <w:rFonts w:ascii="Times New Roman" w:hAnsi="Times New Roman" w:cs="Times New Roman"/>
          <w:sz w:val="24"/>
          <w:szCs w:val="24"/>
        </w:rPr>
        <w:t xml:space="preserve"> a uviesť dôvod.</w:t>
      </w:r>
    </w:p>
    <w:p w:rsidR="00A9430F" w:rsidRPr="00A9430F" w:rsidRDefault="00A9430F" w:rsidP="00A9430F">
      <w:pPr>
        <w:tabs>
          <w:tab w:val="left" w:pos="358"/>
        </w:tabs>
        <w:spacing w:before="840"/>
        <w:rPr>
          <w:rFonts w:ascii="Times New Roman" w:hAnsi="Times New Roman" w:cs="Times New Roman"/>
        </w:rPr>
      </w:pPr>
      <w:r w:rsidRPr="00A9430F">
        <w:rPr>
          <w:rFonts w:ascii="Times New Roman" w:hAnsi="Times New Roman" w:cs="Times New Roman"/>
        </w:rPr>
        <w:t xml:space="preserve">V </w:t>
      </w:r>
      <w:r w:rsidRPr="00A9430F">
        <w:rPr>
          <w:rFonts w:ascii="Times New Roman" w:hAnsi="Times New Roman" w:cs="Times New Roman"/>
          <w:highlight w:val="yellow"/>
        </w:rPr>
        <w:t>...............................,</w:t>
      </w:r>
      <w:r w:rsidRPr="00A9430F">
        <w:rPr>
          <w:rFonts w:ascii="Times New Roman" w:hAnsi="Times New Roman" w:cs="Times New Roman"/>
        </w:rPr>
        <w:t xml:space="preserve"> dňa </w:t>
      </w:r>
      <w:r w:rsidRPr="00A9430F">
        <w:rPr>
          <w:rFonts w:ascii="Times New Roman" w:hAnsi="Times New Roman" w:cs="Times New Roman"/>
          <w:highlight w:val="yellow"/>
        </w:rPr>
        <w:t>.......................</w:t>
      </w:r>
    </w:p>
    <w:p w:rsidR="00A9430F" w:rsidRPr="00A9430F" w:rsidRDefault="00A9430F" w:rsidP="00A9430F">
      <w:pPr>
        <w:pStyle w:val="Odsekzoznamu"/>
        <w:jc w:val="center"/>
        <w:rPr>
          <w:rFonts w:ascii="Times New Roman" w:hAnsi="Times New Roman" w:cs="Times New Roman"/>
        </w:rPr>
      </w:pPr>
    </w:p>
    <w:p w:rsidR="00A9430F" w:rsidRPr="00A9430F" w:rsidRDefault="00A9430F" w:rsidP="00A9430F">
      <w:pPr>
        <w:spacing w:before="480"/>
        <w:ind w:left="720"/>
        <w:rPr>
          <w:rFonts w:ascii="Times New Roman" w:hAnsi="Times New Roman" w:cs="Times New Roman"/>
        </w:rPr>
      </w:pPr>
    </w:p>
    <w:p w:rsidR="00A9430F" w:rsidRPr="00A9430F" w:rsidRDefault="00A9430F" w:rsidP="00A9430F">
      <w:pPr>
        <w:pStyle w:val="Odsekzoznamu"/>
        <w:spacing w:before="480"/>
        <w:ind w:left="4536"/>
        <w:jc w:val="center"/>
        <w:rPr>
          <w:rFonts w:ascii="Times New Roman" w:hAnsi="Times New Roman" w:cs="Times New Roman"/>
        </w:rPr>
      </w:pPr>
      <w:r w:rsidRPr="00A9430F">
        <w:rPr>
          <w:rFonts w:ascii="Times New Roman" w:hAnsi="Times New Roman" w:cs="Times New Roman"/>
          <w:highlight w:val="yellow"/>
        </w:rPr>
        <w:t>..................................................................</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titul, meno, priezvisko</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funkcia osoby oprávnenej konať za uchádzača</w:t>
      </w:r>
    </w:p>
    <w:p w:rsidR="00D208FC" w:rsidRDefault="00D208FC">
      <w:pPr>
        <w:widowControl/>
        <w:spacing w:after="160" w:line="259" w:lineRule="auto"/>
        <w:rPr>
          <w:rFonts w:ascii="Times New Roman" w:eastAsia="Arial Narrow" w:hAnsi="Times New Roman" w:cs="Times New Roman"/>
          <w:color w:val="auto"/>
          <w:sz w:val="22"/>
          <w:szCs w:val="22"/>
          <w:lang w:eastAsia="en-US" w:bidi="ar-SA"/>
        </w:rPr>
      </w:pPr>
      <w:r>
        <w:rPr>
          <w:rFonts w:ascii="Times New Roman" w:hAnsi="Times New Roman" w:cs="Times New Roman"/>
        </w:rPr>
        <w:br w:type="page"/>
      </w:r>
    </w:p>
    <w:p w:rsidR="00D208FC" w:rsidRPr="00D208FC" w:rsidRDefault="00D208FC" w:rsidP="00D208FC">
      <w:pPr>
        <w:jc w:val="center"/>
        <w:rPr>
          <w:rFonts w:ascii="Times New Roman" w:hAnsi="Times New Roman" w:cs="Times New Roman"/>
          <w:b/>
        </w:rPr>
      </w:pPr>
      <w:r w:rsidRPr="00D208FC">
        <w:rPr>
          <w:rFonts w:ascii="Times New Roman" w:hAnsi="Times New Roman" w:cs="Times New Roman"/>
          <w:b/>
        </w:rPr>
        <w:lastRenderedPageBreak/>
        <w:t>Informácie pre dotknutú osobu</w:t>
      </w:r>
    </w:p>
    <w:p w:rsidR="00D208FC" w:rsidRPr="00D208FC" w:rsidRDefault="00D208FC" w:rsidP="00D208FC">
      <w:pPr>
        <w:spacing w:before="120"/>
        <w:jc w:val="center"/>
        <w:rPr>
          <w:rFonts w:ascii="Times New Roman" w:hAnsi="Times New Roman" w:cs="Times New Roman"/>
          <w:b/>
        </w:rPr>
      </w:pPr>
      <w:r w:rsidRPr="00D208FC">
        <w:rPr>
          <w:rFonts w:ascii="Times New Roman" w:hAnsi="Times New Roman" w:cs="Times New Roman"/>
          <w:b/>
        </w:rPr>
        <w:t>Verejné obstarávanie</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v zmysle 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(ďalej len „zákon“)</w:t>
      </w:r>
    </w:p>
    <w:p w:rsidR="00D208FC" w:rsidRPr="00D208FC" w:rsidRDefault="00D208FC" w:rsidP="00D208FC">
      <w:pPr>
        <w:ind w:firstLine="709"/>
        <w:jc w:val="both"/>
        <w:rPr>
          <w:rFonts w:ascii="Times New Roman" w:hAnsi="Times New Roman" w:cs="Times New Roman"/>
          <w:b/>
        </w:rPr>
      </w:pPr>
      <w:r w:rsidRPr="00D208FC">
        <w:rPr>
          <w:rFonts w:ascii="Times New Roman" w:hAnsi="Times New Roman" w:cs="Times New Roman"/>
          <w:b/>
        </w:rPr>
        <w:t>Ak osobné údaje neboli získané od dotknutej osoby, prevádzkovateľ je povinný dotknutej osobe poskytnúť najneskôr do jedného mesiaca po získaní osobných údajov, pričom zohľadní konkrétne okolnosti, za ktorých sa osobné údaje spracúvajú, najneskôr v čase prvej komunikácie s touto dotknutou osobou, ak sa osobné údaje majú použiť na komunikáciu s dotknutou osobou, alebo najneskôr vtedy, keď sa osobné údaje prvýkrát poskytnú, ak sa predpokladá poskytnutie osobných údajov ďalšiemu príjemcovi: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Identifikačné údaje a kontaktné údaje prevádzkovateľa: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Názov</w:t>
      </w:r>
      <w:r w:rsidRPr="00D208FC">
        <w:rPr>
          <w:rFonts w:ascii="Times New Roman" w:hAnsi="Times New Roman" w:cs="Times New Roman"/>
        </w:rPr>
        <w:tab/>
        <w:t>Mesto Levoča (Mestský úrad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Sídlo</w:t>
      </w:r>
      <w:r w:rsidRPr="00D208FC">
        <w:rPr>
          <w:rFonts w:ascii="Times New Roman" w:hAnsi="Times New Roman" w:cs="Times New Roman"/>
        </w:rPr>
        <w:tab/>
        <w:t>Námestie Majstra Pavla 4/4, 054 01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IČO </w:t>
      </w:r>
      <w:r w:rsidRPr="00D208FC">
        <w:rPr>
          <w:rFonts w:ascii="Times New Roman" w:hAnsi="Times New Roman" w:cs="Times New Roman"/>
        </w:rPr>
        <w:tab/>
        <w:t>00329321</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Telefón </w:t>
      </w:r>
      <w:r w:rsidRPr="00D208FC">
        <w:rPr>
          <w:rFonts w:ascii="Times New Roman" w:hAnsi="Times New Roman" w:cs="Times New Roman"/>
        </w:rPr>
        <w:tab/>
        <w:t>+421-53-4514001, 4014, 2467, 2436</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FAX </w:t>
      </w:r>
      <w:r w:rsidRPr="00D208FC">
        <w:rPr>
          <w:rFonts w:ascii="Times New Roman" w:hAnsi="Times New Roman" w:cs="Times New Roman"/>
        </w:rPr>
        <w:tab/>
        <w:t>+421-53-4512246</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Kontaktné údaje zodpovednej osoby:</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Email </w:t>
      </w:r>
      <w:r w:rsidRPr="00D208FC">
        <w:rPr>
          <w:rFonts w:ascii="Times New Roman" w:hAnsi="Times New Roman" w:cs="Times New Roman"/>
        </w:rPr>
        <w:tab/>
      </w:r>
      <w:hyperlink r:id="rId8" w:history="1">
        <w:r w:rsidRPr="00D208FC">
          <w:rPr>
            <w:rStyle w:val="Hypertextovprepojenie"/>
            <w:rFonts w:ascii="Times New Roman" w:hAnsi="Times New Roman" w:cs="Times New Roman"/>
          </w:rPr>
          <w:t>zodpovednaosoba@levoca.sk</w:t>
        </w:r>
      </w:hyperlink>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Telefón</w:t>
      </w:r>
      <w:r w:rsidRPr="00D208FC">
        <w:rPr>
          <w:rFonts w:ascii="Times New Roman" w:hAnsi="Times New Roman" w:cs="Times New Roman"/>
        </w:rPr>
        <w:tab/>
        <w:t xml:space="preserve"> 0911 617 444</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Účel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Agenda verejného obstarávania – evidencia overovacích listín podpisov, evidencia splnomocnení, evidencia zamestnancov dodávateľov.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Právny základ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zákon č. 369/1990 Zb. o obecnom zriadení v znení neskorších predpisov, zákon 25/2006 Z. z. o verejnom obstarávaní a o zmene a doplnení niektorých zákonov v znení neskorších predpisov; zákon č. 343/2015 Z. z. o verejnom obstarávaní a o zmene a doplnení niektorých zákonov v znení neskorších predpisov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Kategórie spracúvaných osobných údajov:</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iné než osobitné kategórie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titul, meno, priezvisko, dátum narodenia, rodné číslo, podpis, pracovné zaradenie, ďalšie osobné údaje poskytnuté alebo zistené pri výkone činnosti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Príjemcovia:</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 xml:space="preserve">sprostredkovateľ – JUDr. Ľubomíra Bašistová Virová, advokátka; </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Príjemcovia osobných údajov, okrem orgánov verejnej moci a iných oprávnených subjektov, sa nevyskytujú.</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lastRenderedPageBreak/>
        <w:t>Prenos osobných údajov do tretej krajiny alebo medzinárodnej organizácii sa nevykonáva.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Doba uchovávania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Doba uchovávania osobných údajov vyplýva zo všeobecne záväzných právnych predpisov a registratúrneho poriadku a registratúrneho plánu mesta Levoča, ktoré sú publikované na webovom sídle mesta Levoča a do ktorých možno nahliadnuť na Mestskom úrade Levoča – oddelení organizačnom a vnútornej prevádzky.</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Informácie o právach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prístup k osobným údajom – má právo získať od prevádzkovateľa potvrdenie o tom, či sa spracúvajú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opravu osobných údajov – má právo na to, aby prevádzkovateľ bez zbytočného odkladu opravil nesprávne osobné údaje, ktoré sa jej týkajú. So zreteľom na účel spracúvania osobných údajov má dotknutá osoba právo na doplnenie neúplných osobných údajov.</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výmaz osobných údajov – má právo na to, aby prevádzkovateľ bez zbytočného odkladu vymazal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obmedzenie spracúvania osobných údajov – má právo na to, aby prevádzkovateľ obmedzil spracúvanie osobných údajov, ak dotknutá osoba namieta správnosť osobných údajov, a to počas obdobia umožňujúceho prevádzkovateľovi overiť správnosť osobných údajov, ak spracúvanie osobných údajov je nezákonné a dotknutá osoba namieta vymazanie osobných údajov a žiada namiesto toho obmedzenie ich použitia, ak prevádzkovateľ už nepotrebuje osobné údaje na účel spracúvania osobných údajov, ale potrebuje ich dotknutá osoba na uplatnenie právneho nároku, alebo ak dotknutá osoba namieta spracúvanie osobných údajov podľa § 27 ods. 1 zákona, a to až do overenia, či oprávnené dôvody na strane prevádzkovateľa prevažujú nad oprávnenými dôvodmi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namietať spracúvanie osobných údajov z taxatívne určených dôvodov v § 27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prenosnosť osobných údajov – má právo získať osobné údaje, ktoré sa jej týkajú a ktoré poskytla prevádzkovateľovi, v štruktúrovanom, bežne používanom a strojovo čitateľnom formáte a má právo preniesť tieto osobné údaje ďalšiemu prevádzkovateľovi, ak sú splnené zákonné podmienky ustanovené v § 26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podať návrh na začatie konania podľa § 100 zákona.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Zdroj, z ktorého pochádzajú osobné údaje:</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Informácie pochádzajú zo informačných systémov prevádzkovateľa a informačných systémov dodávateľov.</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Automatizované individuálne rozhodovanie vrátane profilovania podľa § 28 ods. 1 a 4 zákona sa nevykonáva.</w:t>
      </w:r>
    </w:p>
    <w:p w:rsidR="00D208FC" w:rsidRPr="00D208FC" w:rsidRDefault="00D208FC" w:rsidP="005701AB">
      <w:pPr>
        <w:spacing w:before="480"/>
        <w:jc w:val="both"/>
        <w:rPr>
          <w:rFonts w:ascii="Times New Roman" w:hAnsi="Times New Roman" w:cs="Times New Roman"/>
          <w:b/>
        </w:rPr>
      </w:pPr>
      <w:r w:rsidRPr="00D208FC">
        <w:rPr>
          <w:rFonts w:ascii="Times New Roman" w:hAnsi="Times New Roman" w:cs="Times New Roman"/>
          <w:b/>
        </w:rPr>
        <w:t>Informácie poskytnuté dňa: ...............................................</w:t>
      </w:r>
    </w:p>
    <w:p w:rsidR="00D208FC" w:rsidRPr="00D208FC" w:rsidRDefault="00D208FC" w:rsidP="00D208FC">
      <w:pPr>
        <w:spacing w:before="480"/>
        <w:jc w:val="both"/>
        <w:rPr>
          <w:rFonts w:ascii="Times New Roman" w:hAnsi="Times New Roman" w:cs="Times New Roman"/>
          <w:b/>
        </w:rPr>
      </w:pPr>
      <w:r w:rsidRPr="00D208FC">
        <w:rPr>
          <w:rFonts w:ascii="Times New Roman" w:hAnsi="Times New Roman" w:cs="Times New Roman"/>
          <w:b/>
        </w:rPr>
        <w:t>Podpis dotknutej osoby: .....................................................</w:t>
      </w:r>
    </w:p>
    <w:p w:rsidR="00CD0541" w:rsidRPr="00D208FC" w:rsidRDefault="00CD0541" w:rsidP="009273FD">
      <w:pPr>
        <w:pStyle w:val="Zkladntext20"/>
        <w:shd w:val="clear" w:color="auto" w:fill="auto"/>
        <w:spacing w:before="0" w:after="0" w:line="240" w:lineRule="auto"/>
        <w:ind w:firstLine="0"/>
        <w:jc w:val="left"/>
        <w:rPr>
          <w:rFonts w:ascii="Times New Roman" w:hAnsi="Times New Roman" w:cs="Times New Roman"/>
          <w:sz w:val="24"/>
          <w:szCs w:val="24"/>
        </w:rPr>
      </w:pPr>
    </w:p>
    <w:sectPr w:rsidR="00CD0541" w:rsidRPr="00D208FC" w:rsidSect="00DB6FC1">
      <w:headerReference w:type="default" r:id="rId9"/>
      <w:footerReference w:type="default" r:id="rId10"/>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185" w:rsidRDefault="005E3185" w:rsidP="001678C0">
      <w:r>
        <w:separator/>
      </w:r>
    </w:p>
  </w:endnote>
  <w:endnote w:type="continuationSeparator" w:id="0">
    <w:p w:rsidR="005E3185" w:rsidRDefault="005E3185" w:rsidP="00167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3777641"/>
      <w:docPartObj>
        <w:docPartGallery w:val="Page Numbers (Bottom of Page)"/>
        <w:docPartUnique/>
      </w:docPartObj>
    </w:sdtPr>
    <w:sdtEndPr>
      <w:rPr>
        <w:rFonts w:ascii="Times New Roman" w:hAnsi="Times New Roman" w:cs="Times New Roman"/>
        <w:sz w:val="22"/>
        <w:szCs w:val="22"/>
      </w:rPr>
    </w:sdtEndPr>
    <w:sdtContent>
      <w:p w:rsidR="00E36B9E" w:rsidRPr="00E36B9E" w:rsidRDefault="00E36B9E" w:rsidP="00E36B9E">
        <w:pPr>
          <w:pStyle w:val="Pta"/>
          <w:jc w:val="right"/>
          <w:rPr>
            <w:rFonts w:ascii="Times New Roman" w:hAnsi="Times New Roman" w:cs="Times New Roman"/>
            <w:sz w:val="22"/>
            <w:szCs w:val="22"/>
          </w:rPr>
        </w:pPr>
        <w:r w:rsidRPr="00E36B9E">
          <w:rPr>
            <w:rFonts w:ascii="Times New Roman" w:hAnsi="Times New Roman" w:cs="Times New Roman"/>
            <w:sz w:val="22"/>
            <w:szCs w:val="22"/>
          </w:rPr>
          <w:t xml:space="preserve">strana </w:t>
        </w:r>
        <w:r w:rsidR="006F4929" w:rsidRPr="00E36B9E">
          <w:rPr>
            <w:rFonts w:ascii="Times New Roman" w:hAnsi="Times New Roman" w:cs="Times New Roman"/>
            <w:sz w:val="22"/>
            <w:szCs w:val="22"/>
          </w:rPr>
          <w:fldChar w:fldCharType="begin"/>
        </w:r>
        <w:r w:rsidRPr="00E36B9E">
          <w:rPr>
            <w:rFonts w:ascii="Times New Roman" w:hAnsi="Times New Roman" w:cs="Times New Roman"/>
            <w:sz w:val="22"/>
            <w:szCs w:val="22"/>
          </w:rPr>
          <w:instrText xml:space="preserve"> PAGE   \* MERGEFORMAT </w:instrText>
        </w:r>
        <w:r w:rsidR="006F4929" w:rsidRPr="00E36B9E">
          <w:rPr>
            <w:rFonts w:ascii="Times New Roman" w:hAnsi="Times New Roman" w:cs="Times New Roman"/>
            <w:sz w:val="22"/>
            <w:szCs w:val="22"/>
          </w:rPr>
          <w:fldChar w:fldCharType="separate"/>
        </w:r>
        <w:r w:rsidR="00096AE6">
          <w:rPr>
            <w:rFonts w:ascii="Times New Roman" w:hAnsi="Times New Roman" w:cs="Times New Roman"/>
            <w:noProof/>
            <w:sz w:val="22"/>
            <w:szCs w:val="22"/>
          </w:rPr>
          <w:t>1</w:t>
        </w:r>
        <w:r w:rsidR="006F4929" w:rsidRPr="00E36B9E">
          <w:rPr>
            <w:rFonts w:ascii="Times New Roman" w:hAnsi="Times New Roman" w:cs="Times New Roman"/>
            <w:sz w:val="22"/>
            <w:szCs w:val="22"/>
          </w:rPr>
          <w:fldChar w:fldCharType="end"/>
        </w:r>
        <w:r w:rsidRPr="00E36B9E">
          <w:rPr>
            <w:rFonts w:ascii="Times New Roman" w:hAnsi="Times New Roman" w:cs="Times New Roman"/>
            <w:sz w:val="22"/>
            <w:szCs w:val="22"/>
          </w:rPr>
          <w:t>/</w:t>
        </w:r>
        <w:r w:rsidR="00D208FC">
          <w:rPr>
            <w:rFonts w:ascii="Times New Roman" w:hAnsi="Times New Roman" w:cs="Times New Roman"/>
            <w:sz w:val="22"/>
            <w:szCs w:val="22"/>
          </w:rPr>
          <w:t>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185" w:rsidRDefault="005E3185" w:rsidP="001678C0">
      <w:r>
        <w:separator/>
      </w:r>
    </w:p>
  </w:footnote>
  <w:footnote w:type="continuationSeparator" w:id="0">
    <w:p w:rsidR="005E3185" w:rsidRDefault="005E3185" w:rsidP="00167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D03" w:rsidRDefault="00C466E4" w:rsidP="00D37D03">
    <w:pPr>
      <w:pStyle w:val="Hlavika"/>
      <w:jc w:val="right"/>
      <w:rPr>
        <w:rFonts w:ascii="Times New Roman" w:hAnsi="Times New Roman" w:cs="Times New Roman"/>
        <w:sz w:val="20"/>
        <w:szCs w:val="20"/>
      </w:rPr>
    </w:pPr>
    <w:r>
      <w:rPr>
        <w:rFonts w:ascii="Times New Roman" w:hAnsi="Times New Roman" w:cs="Times New Roman"/>
        <w:sz w:val="20"/>
        <w:szCs w:val="20"/>
      </w:rPr>
      <w:t xml:space="preserve">Príloha č. </w:t>
    </w:r>
    <w:r w:rsidR="005701AB">
      <w:rPr>
        <w:rFonts w:ascii="Times New Roman" w:hAnsi="Times New Roman" w:cs="Times New Roman"/>
        <w:sz w:val="20"/>
        <w:szCs w:val="20"/>
      </w:rPr>
      <w:t>3</w:t>
    </w:r>
    <w:r w:rsidR="00D37D03" w:rsidRPr="00E6161F">
      <w:rPr>
        <w:rFonts w:ascii="Times New Roman" w:hAnsi="Times New Roman" w:cs="Times New Roman"/>
        <w:sz w:val="20"/>
        <w:szCs w:val="20"/>
      </w:rPr>
      <w:t xml:space="preserve"> k</w:t>
    </w:r>
    <w:r w:rsidR="008B1AF0">
      <w:rPr>
        <w:rFonts w:ascii="Times New Roman" w:hAnsi="Times New Roman" w:cs="Times New Roman"/>
        <w:sz w:val="20"/>
        <w:szCs w:val="20"/>
      </w:rPr>
      <w:t> </w:t>
    </w:r>
    <w:r w:rsidR="00D37D03" w:rsidRPr="00E6161F">
      <w:rPr>
        <w:rFonts w:ascii="Times New Roman" w:hAnsi="Times New Roman" w:cs="Times New Roman"/>
        <w:sz w:val="20"/>
        <w:szCs w:val="20"/>
      </w:rPr>
      <w:t>Výzve</w:t>
    </w:r>
  </w:p>
  <w:p w:rsidR="005D6C1B" w:rsidRPr="00FC29DD" w:rsidRDefault="005D6C1B" w:rsidP="005D6C1B">
    <w:pPr>
      <w:pStyle w:val="Hlavika"/>
      <w:jc w:val="right"/>
      <w:rPr>
        <w:rFonts w:ascii="Times New Roman" w:eastAsia="Times New Roman" w:hAnsi="Times New Roman" w:cs="Times New Roman"/>
        <w:i/>
        <w:color w:val="auto"/>
        <w:sz w:val="20"/>
        <w:szCs w:val="20"/>
        <w:lang w:bidi="ar-SA"/>
      </w:rPr>
    </w:pPr>
    <w:r w:rsidRPr="008655AC">
      <w:rPr>
        <w:rFonts w:ascii="Times New Roman" w:hAnsi="Times New Roman"/>
        <w:i/>
        <w:sz w:val="20"/>
      </w:rPr>
      <w:t>„Výkon činnosti stavebného dozoru: Levoča – Levočské Lúky – zabezpečenie technickej vybavenosti v osídleniach s marginalizovanými rómskymi komunitami</w:t>
    </w:r>
    <w:r>
      <w:rPr>
        <w:rFonts w:ascii="Times New Roman" w:hAnsi="Times New Roman"/>
        <w:i/>
        <w:sz w:val="20"/>
      </w:rPr>
      <w:t>“</w:t>
    </w:r>
  </w:p>
  <w:p w:rsidR="008B1AF0" w:rsidRPr="00766972" w:rsidRDefault="008B1AF0" w:rsidP="00D40532">
    <w:pPr>
      <w:pStyle w:val="Default"/>
      <w:spacing w:before="0"/>
      <w:jc w:val="right"/>
      <w:rPr>
        <w:rFonts w:ascii="Times New Roman" w:hAnsi="Times New Roman" w:cs="Times New Roman"/>
        <w:bCs/>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53B67"/>
    <w:multiLevelType w:val="multilevel"/>
    <w:tmpl w:val="65FE2264"/>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8C9104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7661A35"/>
    <w:multiLevelType w:val="multilevel"/>
    <w:tmpl w:val="21AC08D2"/>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76845"/>
    <w:rsid w:val="00013514"/>
    <w:rsid w:val="00022C9A"/>
    <w:rsid w:val="00043033"/>
    <w:rsid w:val="000708AB"/>
    <w:rsid w:val="00091C03"/>
    <w:rsid w:val="00096AE6"/>
    <w:rsid w:val="000A5976"/>
    <w:rsid w:val="000A721D"/>
    <w:rsid w:val="000C7BA4"/>
    <w:rsid w:val="000D6882"/>
    <w:rsid w:val="00112A82"/>
    <w:rsid w:val="0012169E"/>
    <w:rsid w:val="00162A49"/>
    <w:rsid w:val="00163D76"/>
    <w:rsid w:val="001678C0"/>
    <w:rsid w:val="00176845"/>
    <w:rsid w:val="00187E00"/>
    <w:rsid w:val="001A3C47"/>
    <w:rsid w:val="001A44B5"/>
    <w:rsid w:val="001B1810"/>
    <w:rsid w:val="001B78AF"/>
    <w:rsid w:val="001B7B09"/>
    <w:rsid w:val="001E7123"/>
    <w:rsid w:val="00213160"/>
    <w:rsid w:val="002272A7"/>
    <w:rsid w:val="002537BC"/>
    <w:rsid w:val="002D32F2"/>
    <w:rsid w:val="002F3AE5"/>
    <w:rsid w:val="00313733"/>
    <w:rsid w:val="00325A2B"/>
    <w:rsid w:val="00334635"/>
    <w:rsid w:val="0035631A"/>
    <w:rsid w:val="003669DA"/>
    <w:rsid w:val="00375F59"/>
    <w:rsid w:val="003A4FD4"/>
    <w:rsid w:val="003B7152"/>
    <w:rsid w:val="003C49C5"/>
    <w:rsid w:val="003D2FA9"/>
    <w:rsid w:val="003F7A4B"/>
    <w:rsid w:val="00414597"/>
    <w:rsid w:val="004204D7"/>
    <w:rsid w:val="00434573"/>
    <w:rsid w:val="00436524"/>
    <w:rsid w:val="00440E5B"/>
    <w:rsid w:val="00443B92"/>
    <w:rsid w:val="0045418B"/>
    <w:rsid w:val="004829EF"/>
    <w:rsid w:val="004C0161"/>
    <w:rsid w:val="004C6F1F"/>
    <w:rsid w:val="004D53C2"/>
    <w:rsid w:val="004F04E9"/>
    <w:rsid w:val="00505A09"/>
    <w:rsid w:val="0051300F"/>
    <w:rsid w:val="00515126"/>
    <w:rsid w:val="00515A79"/>
    <w:rsid w:val="00526B5F"/>
    <w:rsid w:val="00570185"/>
    <w:rsid w:val="005701AB"/>
    <w:rsid w:val="005956C8"/>
    <w:rsid w:val="005A00D6"/>
    <w:rsid w:val="005B10E6"/>
    <w:rsid w:val="005C39AF"/>
    <w:rsid w:val="005D6C1B"/>
    <w:rsid w:val="005E3185"/>
    <w:rsid w:val="005F36CA"/>
    <w:rsid w:val="00603F14"/>
    <w:rsid w:val="006324F5"/>
    <w:rsid w:val="0063378A"/>
    <w:rsid w:val="00642E8E"/>
    <w:rsid w:val="006722D2"/>
    <w:rsid w:val="006A0838"/>
    <w:rsid w:val="006B2C27"/>
    <w:rsid w:val="006F161B"/>
    <w:rsid w:val="006F4929"/>
    <w:rsid w:val="00701773"/>
    <w:rsid w:val="00701C96"/>
    <w:rsid w:val="007103CC"/>
    <w:rsid w:val="00727817"/>
    <w:rsid w:val="007531EB"/>
    <w:rsid w:val="00766972"/>
    <w:rsid w:val="007911B3"/>
    <w:rsid w:val="007969B7"/>
    <w:rsid w:val="007A216C"/>
    <w:rsid w:val="007B795E"/>
    <w:rsid w:val="007C3EB2"/>
    <w:rsid w:val="007C5229"/>
    <w:rsid w:val="007C5404"/>
    <w:rsid w:val="007F3F10"/>
    <w:rsid w:val="0081258D"/>
    <w:rsid w:val="00817486"/>
    <w:rsid w:val="00820DB2"/>
    <w:rsid w:val="0082473D"/>
    <w:rsid w:val="0084669F"/>
    <w:rsid w:val="00847A35"/>
    <w:rsid w:val="00857FD6"/>
    <w:rsid w:val="0089139B"/>
    <w:rsid w:val="008B1AF0"/>
    <w:rsid w:val="008C3BB3"/>
    <w:rsid w:val="008D6912"/>
    <w:rsid w:val="008F2B57"/>
    <w:rsid w:val="008F4A2D"/>
    <w:rsid w:val="0091324C"/>
    <w:rsid w:val="0091562E"/>
    <w:rsid w:val="009223B4"/>
    <w:rsid w:val="009273FD"/>
    <w:rsid w:val="00945412"/>
    <w:rsid w:val="009A1F53"/>
    <w:rsid w:val="009A2107"/>
    <w:rsid w:val="009C1B7A"/>
    <w:rsid w:val="009C228B"/>
    <w:rsid w:val="009D4DDE"/>
    <w:rsid w:val="009D5164"/>
    <w:rsid w:val="00A21365"/>
    <w:rsid w:val="00A32CD8"/>
    <w:rsid w:val="00A359A6"/>
    <w:rsid w:val="00A66167"/>
    <w:rsid w:val="00A848DD"/>
    <w:rsid w:val="00A9430F"/>
    <w:rsid w:val="00AA5792"/>
    <w:rsid w:val="00AB3BF9"/>
    <w:rsid w:val="00AC3335"/>
    <w:rsid w:val="00B14BC1"/>
    <w:rsid w:val="00B32188"/>
    <w:rsid w:val="00B367B3"/>
    <w:rsid w:val="00B41B9C"/>
    <w:rsid w:val="00B50D4E"/>
    <w:rsid w:val="00B5186F"/>
    <w:rsid w:val="00B628B6"/>
    <w:rsid w:val="00B65B33"/>
    <w:rsid w:val="00B76505"/>
    <w:rsid w:val="00B872F2"/>
    <w:rsid w:val="00B92DD7"/>
    <w:rsid w:val="00BD7C14"/>
    <w:rsid w:val="00BF1F2B"/>
    <w:rsid w:val="00C0026A"/>
    <w:rsid w:val="00C043FA"/>
    <w:rsid w:val="00C155C2"/>
    <w:rsid w:val="00C466E4"/>
    <w:rsid w:val="00C65ECD"/>
    <w:rsid w:val="00CD0541"/>
    <w:rsid w:val="00CF23AB"/>
    <w:rsid w:val="00D208FC"/>
    <w:rsid w:val="00D37D03"/>
    <w:rsid w:val="00D40473"/>
    <w:rsid w:val="00D40532"/>
    <w:rsid w:val="00D7100F"/>
    <w:rsid w:val="00D93F39"/>
    <w:rsid w:val="00D97EE6"/>
    <w:rsid w:val="00DA2E03"/>
    <w:rsid w:val="00DA6B0B"/>
    <w:rsid w:val="00DA7F97"/>
    <w:rsid w:val="00DB6C3C"/>
    <w:rsid w:val="00DB6FC1"/>
    <w:rsid w:val="00DD48B2"/>
    <w:rsid w:val="00E1623B"/>
    <w:rsid w:val="00E266E2"/>
    <w:rsid w:val="00E277F1"/>
    <w:rsid w:val="00E36208"/>
    <w:rsid w:val="00E36B9E"/>
    <w:rsid w:val="00E500EE"/>
    <w:rsid w:val="00E6161F"/>
    <w:rsid w:val="00E80217"/>
    <w:rsid w:val="00E8041F"/>
    <w:rsid w:val="00E82C58"/>
    <w:rsid w:val="00E90A17"/>
    <w:rsid w:val="00E97D73"/>
    <w:rsid w:val="00EA2C3A"/>
    <w:rsid w:val="00EA61BE"/>
    <w:rsid w:val="00EC56A4"/>
    <w:rsid w:val="00EE259E"/>
    <w:rsid w:val="00EF0D91"/>
    <w:rsid w:val="00EF71FC"/>
    <w:rsid w:val="00EF7674"/>
    <w:rsid w:val="00F115CD"/>
    <w:rsid w:val="00F23341"/>
    <w:rsid w:val="00F27779"/>
    <w:rsid w:val="00F3106F"/>
    <w:rsid w:val="00F41B04"/>
    <w:rsid w:val="00F44111"/>
    <w:rsid w:val="00F53D14"/>
    <w:rsid w:val="00F56AB6"/>
    <w:rsid w:val="00F64F5F"/>
    <w:rsid w:val="00F862AE"/>
    <w:rsid w:val="00F92E17"/>
    <w:rsid w:val="00FA6A2C"/>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434350-972F-464C-82F2-A812A57CD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845"/>
    <w:pPr>
      <w:widowControl w:val="0"/>
      <w:spacing w:after="0" w:line="240" w:lineRule="auto"/>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2">
    <w:name w:val="Základný text (2)_"/>
    <w:basedOn w:val="Predvolenpsmoodseku"/>
    <w:link w:val="Zkladntext20"/>
    <w:rsid w:val="00176845"/>
    <w:rPr>
      <w:rFonts w:ascii="Arial Narrow" w:eastAsia="Arial Narrow" w:hAnsi="Arial Narrow" w:cs="Arial Narrow"/>
      <w:shd w:val="clear" w:color="auto" w:fill="FFFFFF"/>
    </w:rPr>
  </w:style>
  <w:style w:type="character" w:customStyle="1" w:styleId="Zkladntext29bodov">
    <w:name w:val="Základný text (2) + 9 bodov"/>
    <w:basedOn w:val="Zkladntext2"/>
    <w:rsid w:val="00176845"/>
    <w:rPr>
      <w:rFonts w:ascii="Arial Narrow" w:eastAsia="Arial Narrow" w:hAnsi="Arial Narrow" w:cs="Arial Narrow"/>
      <w:color w:val="000000"/>
      <w:spacing w:val="0"/>
      <w:w w:val="100"/>
      <w:position w:val="0"/>
      <w:sz w:val="18"/>
      <w:szCs w:val="18"/>
      <w:shd w:val="clear" w:color="auto" w:fill="FFFFFF"/>
      <w:lang w:val="sk-SK" w:eastAsia="sk-SK" w:bidi="sk-SK"/>
    </w:rPr>
  </w:style>
  <w:style w:type="character" w:customStyle="1" w:styleId="Zkladntext2Exact">
    <w:name w:val="Základný text (2) Exact"/>
    <w:basedOn w:val="Predvolenpsmoodseku"/>
    <w:rsid w:val="00176845"/>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176845"/>
    <w:rPr>
      <w:rFonts w:ascii="Arial Narrow" w:eastAsia="Arial Narrow" w:hAnsi="Arial Narrow" w:cs="Arial Narrow"/>
      <w:sz w:val="32"/>
      <w:szCs w:val="32"/>
      <w:shd w:val="clear" w:color="auto" w:fill="FFFFFF"/>
    </w:rPr>
  </w:style>
  <w:style w:type="character" w:customStyle="1" w:styleId="Zkladntext2105bodovTun">
    <w:name w:val="Základný text (2) + 10;5 bodov;Tučné"/>
    <w:basedOn w:val="Zkladntext2"/>
    <w:rsid w:val="00176845"/>
    <w:rPr>
      <w:rFonts w:ascii="Arial Narrow" w:eastAsia="Arial Narrow" w:hAnsi="Arial Narrow" w:cs="Arial Narrow"/>
      <w:b/>
      <w:bCs/>
      <w:color w:val="000000"/>
      <w:spacing w:val="0"/>
      <w:w w:val="100"/>
      <w:position w:val="0"/>
      <w:sz w:val="21"/>
      <w:szCs w:val="21"/>
      <w:shd w:val="clear" w:color="auto" w:fill="FFFFFF"/>
      <w:lang w:val="sk-SK" w:eastAsia="sk-SK" w:bidi="sk-SK"/>
    </w:rPr>
  </w:style>
  <w:style w:type="paragraph" w:customStyle="1" w:styleId="Zkladntext20">
    <w:name w:val="Základný text (2)"/>
    <w:basedOn w:val="Normlny"/>
    <w:link w:val="Zkladntext2"/>
    <w:rsid w:val="00176845"/>
    <w:pPr>
      <w:shd w:val="clear" w:color="auto" w:fill="FFFFFF"/>
      <w:spacing w:before="600" w:after="180" w:line="0" w:lineRule="atLeast"/>
      <w:ind w:hanging="860"/>
      <w:jc w:val="center"/>
    </w:pPr>
    <w:rPr>
      <w:rFonts w:ascii="Arial Narrow" w:eastAsia="Arial Narrow" w:hAnsi="Arial Narrow" w:cs="Arial Narrow"/>
      <w:color w:val="auto"/>
      <w:sz w:val="22"/>
      <w:szCs w:val="22"/>
      <w:lang w:eastAsia="en-US" w:bidi="ar-SA"/>
    </w:rPr>
  </w:style>
  <w:style w:type="paragraph" w:customStyle="1" w:styleId="Zhlavie10">
    <w:name w:val="Záhlavie #1"/>
    <w:basedOn w:val="Normlny"/>
    <w:link w:val="Zhlavie1"/>
    <w:rsid w:val="00176845"/>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nhideWhenUsed/>
    <w:rsid w:val="001678C0"/>
    <w:pPr>
      <w:tabs>
        <w:tab w:val="center" w:pos="4536"/>
        <w:tab w:val="right" w:pos="9072"/>
      </w:tabs>
    </w:pPr>
  </w:style>
  <w:style w:type="character" w:customStyle="1" w:styleId="HlavikaChar">
    <w:name w:val="Hlavička Char"/>
    <w:basedOn w:val="Predvolenpsmoodseku"/>
    <w:link w:val="Hlavika"/>
    <w:rsid w:val="001678C0"/>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1678C0"/>
    <w:pPr>
      <w:tabs>
        <w:tab w:val="center" w:pos="4536"/>
        <w:tab w:val="right" w:pos="9072"/>
      </w:tabs>
    </w:pPr>
  </w:style>
  <w:style w:type="character" w:customStyle="1" w:styleId="PtaChar">
    <w:name w:val="Päta Char"/>
    <w:basedOn w:val="Predvolenpsmoodseku"/>
    <w:link w:val="Pta"/>
    <w:uiPriority w:val="99"/>
    <w:rsid w:val="001678C0"/>
    <w:rPr>
      <w:rFonts w:ascii="Microsoft Sans Serif" w:eastAsia="Microsoft Sans Serif" w:hAnsi="Microsoft Sans Serif" w:cs="Microsoft Sans Serif"/>
      <w:color w:val="000000"/>
      <w:sz w:val="24"/>
      <w:szCs w:val="24"/>
      <w:lang w:eastAsia="sk-SK" w:bidi="sk-SK"/>
    </w:rPr>
  </w:style>
  <w:style w:type="character" w:customStyle="1" w:styleId="Zkladntext6">
    <w:name w:val="Základný text (6)_"/>
    <w:basedOn w:val="Predvolenpsmoodseku"/>
    <w:link w:val="Zkladntext60"/>
    <w:rsid w:val="002537BC"/>
    <w:rPr>
      <w:rFonts w:ascii="Arial Narrow" w:eastAsia="Arial Narrow" w:hAnsi="Arial Narrow" w:cs="Arial Narrow"/>
      <w:sz w:val="24"/>
      <w:szCs w:val="24"/>
      <w:shd w:val="clear" w:color="auto" w:fill="FFFFFF"/>
    </w:rPr>
  </w:style>
  <w:style w:type="character" w:customStyle="1" w:styleId="Zkladntext14">
    <w:name w:val="Základný text (14)_"/>
    <w:basedOn w:val="Predvolenpsmoodseku"/>
    <w:link w:val="Zkladntext140"/>
    <w:rsid w:val="002537BC"/>
    <w:rPr>
      <w:rFonts w:ascii="Arial Narrow" w:eastAsia="Arial Narrow" w:hAnsi="Arial Narrow" w:cs="Arial Narrow"/>
      <w:i/>
      <w:iCs/>
      <w:shd w:val="clear" w:color="auto" w:fill="FFFFFF"/>
    </w:rPr>
  </w:style>
  <w:style w:type="character" w:customStyle="1" w:styleId="Zkladntext14Niekurzva">
    <w:name w:val="Základný text (14) + Nie kurzíva"/>
    <w:basedOn w:val="Zkladntext14"/>
    <w:rsid w:val="002537BC"/>
    <w:rPr>
      <w:rFonts w:ascii="Arial Narrow" w:eastAsia="Arial Narrow" w:hAnsi="Arial Narrow" w:cs="Arial Narrow"/>
      <w:i/>
      <w:iCs/>
      <w:color w:val="000000"/>
      <w:spacing w:val="0"/>
      <w:position w:val="0"/>
      <w:shd w:val="clear" w:color="auto" w:fill="FFFFFF"/>
      <w:lang w:val="sk-SK" w:eastAsia="sk-SK" w:bidi="sk-SK"/>
    </w:rPr>
  </w:style>
  <w:style w:type="character" w:customStyle="1" w:styleId="Zkladntext15">
    <w:name w:val="Základný text (15)_"/>
    <w:basedOn w:val="Predvolenpsmoodseku"/>
    <w:link w:val="Zkladntext150"/>
    <w:rsid w:val="002537BC"/>
    <w:rPr>
      <w:rFonts w:ascii="Arial Narrow" w:eastAsia="Arial Narrow" w:hAnsi="Arial Narrow" w:cs="Arial Narrow"/>
      <w:b/>
      <w:bCs/>
      <w:sz w:val="26"/>
      <w:szCs w:val="26"/>
      <w:shd w:val="clear" w:color="auto" w:fill="FFFFFF"/>
    </w:rPr>
  </w:style>
  <w:style w:type="character" w:customStyle="1" w:styleId="Zkladntext212bodovTun">
    <w:name w:val="Základný text (2) + 12 bodov;Tučné"/>
    <w:basedOn w:val="Zkladntext2"/>
    <w:rsid w:val="002537BC"/>
    <w:rPr>
      <w:rFonts w:ascii="Arial Narrow" w:eastAsia="Arial Narrow" w:hAnsi="Arial Narrow" w:cs="Arial Narrow"/>
      <w:b/>
      <w:bCs/>
      <w:i w:val="0"/>
      <w:iCs w:val="0"/>
      <w:smallCaps w:val="0"/>
      <w:strike w:val="0"/>
      <w:color w:val="000000"/>
      <w:spacing w:val="0"/>
      <w:w w:val="100"/>
      <w:position w:val="0"/>
      <w:sz w:val="24"/>
      <w:szCs w:val="24"/>
      <w:u w:val="none"/>
      <w:shd w:val="clear" w:color="auto" w:fill="FFFFFF"/>
      <w:lang w:val="sk-SK" w:eastAsia="sk-SK" w:bidi="sk-SK"/>
    </w:rPr>
  </w:style>
  <w:style w:type="paragraph" w:customStyle="1" w:styleId="Zkladntext60">
    <w:name w:val="Základný text (6)"/>
    <w:basedOn w:val="Normlny"/>
    <w:link w:val="Zkladntext6"/>
    <w:rsid w:val="002537BC"/>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140">
    <w:name w:val="Základný text (14)"/>
    <w:basedOn w:val="Normlny"/>
    <w:link w:val="Zkladntext14"/>
    <w:rsid w:val="002537BC"/>
    <w:pPr>
      <w:shd w:val="clear" w:color="auto" w:fill="FFFFFF"/>
      <w:spacing w:line="250" w:lineRule="exact"/>
      <w:jc w:val="both"/>
    </w:pPr>
    <w:rPr>
      <w:rFonts w:ascii="Arial Narrow" w:eastAsia="Arial Narrow" w:hAnsi="Arial Narrow" w:cs="Arial Narrow"/>
      <w:i/>
      <w:iCs/>
      <w:color w:val="auto"/>
      <w:sz w:val="22"/>
      <w:szCs w:val="22"/>
      <w:lang w:eastAsia="en-US" w:bidi="ar-SA"/>
    </w:rPr>
  </w:style>
  <w:style w:type="paragraph" w:customStyle="1" w:styleId="Zkladntext150">
    <w:name w:val="Základný text (15)"/>
    <w:basedOn w:val="Normlny"/>
    <w:link w:val="Zkladntext15"/>
    <w:rsid w:val="002537BC"/>
    <w:pPr>
      <w:shd w:val="clear" w:color="auto" w:fill="FFFFFF"/>
      <w:spacing w:before="780" w:after="600" w:line="0" w:lineRule="atLeast"/>
      <w:jc w:val="center"/>
    </w:pPr>
    <w:rPr>
      <w:rFonts w:ascii="Arial Narrow" w:eastAsia="Arial Narrow" w:hAnsi="Arial Narrow" w:cs="Arial Narrow"/>
      <w:b/>
      <w:bCs/>
      <w:color w:val="auto"/>
      <w:sz w:val="26"/>
      <w:szCs w:val="26"/>
      <w:lang w:eastAsia="en-US" w:bidi="ar-SA"/>
    </w:rPr>
  </w:style>
  <w:style w:type="paragraph" w:customStyle="1" w:styleId="Default">
    <w:name w:val="Default"/>
    <w:rsid w:val="00E500EE"/>
    <w:pPr>
      <w:autoSpaceDE w:val="0"/>
      <w:autoSpaceDN w:val="0"/>
      <w:adjustRightInd w:val="0"/>
      <w:spacing w:before="120" w:after="0" w:line="240" w:lineRule="auto"/>
    </w:pPr>
    <w:rPr>
      <w:rFonts w:ascii="Arial" w:eastAsia="Times New Roman" w:hAnsi="Arial" w:cs="Arial"/>
      <w:color w:val="000000"/>
      <w:sz w:val="24"/>
      <w:szCs w:val="24"/>
      <w:lang w:eastAsia="sk-SK"/>
    </w:rPr>
  </w:style>
  <w:style w:type="paragraph" w:styleId="Nzov">
    <w:name w:val="Title"/>
    <w:basedOn w:val="Normlny"/>
    <w:link w:val="NzovChar"/>
    <w:qFormat/>
    <w:rsid w:val="00F64F5F"/>
    <w:pPr>
      <w:widowControl/>
      <w:spacing w:before="240"/>
      <w:ind w:left="181"/>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F64F5F"/>
    <w:rPr>
      <w:rFonts w:ascii="Times New Roman" w:eastAsia="Times New Roman" w:hAnsi="Times New Roman" w:cs="Times New Roman"/>
      <w:b/>
      <w:bCs/>
      <w:sz w:val="48"/>
      <w:szCs w:val="24"/>
      <w:lang w:eastAsia="sk-SK"/>
    </w:rPr>
  </w:style>
  <w:style w:type="paragraph" w:styleId="Odsekzoznamu">
    <w:name w:val="List Paragraph"/>
    <w:basedOn w:val="Normlny"/>
    <w:uiPriority w:val="34"/>
    <w:qFormat/>
    <w:rsid w:val="00A9430F"/>
    <w:pPr>
      <w:ind w:left="720"/>
      <w:contextualSpacing/>
    </w:pPr>
  </w:style>
  <w:style w:type="character" w:styleId="Hypertextovprepojenie">
    <w:name w:val="Hyperlink"/>
    <w:rsid w:val="00D208FC"/>
    <w:rPr>
      <w:color w:val="0000FF"/>
      <w:u w:val="single"/>
    </w:rPr>
  </w:style>
  <w:style w:type="paragraph" w:styleId="Textbubliny">
    <w:name w:val="Balloon Text"/>
    <w:basedOn w:val="Normlny"/>
    <w:link w:val="TextbublinyChar"/>
    <w:uiPriority w:val="99"/>
    <w:semiHidden/>
    <w:unhideWhenUsed/>
    <w:rsid w:val="00F3106F"/>
    <w:rPr>
      <w:rFonts w:ascii="Segoe UI" w:hAnsi="Segoe UI" w:cs="Segoe UI"/>
      <w:sz w:val="18"/>
      <w:szCs w:val="18"/>
    </w:rPr>
  </w:style>
  <w:style w:type="character" w:customStyle="1" w:styleId="TextbublinyChar">
    <w:name w:val="Text bubliny Char"/>
    <w:basedOn w:val="Predvolenpsmoodseku"/>
    <w:link w:val="Textbubliny"/>
    <w:uiPriority w:val="99"/>
    <w:semiHidden/>
    <w:rsid w:val="00F3106F"/>
    <w:rPr>
      <w:rFonts w:ascii="Segoe UI" w:eastAsia="Microsoft Sans Serif" w:hAnsi="Segoe UI" w:cs="Segoe UI"/>
      <w:color w:val="000000"/>
      <w:sz w:val="18"/>
      <w:szCs w:val="18"/>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8157678">
      <w:bodyDiv w:val="1"/>
      <w:marLeft w:val="0"/>
      <w:marRight w:val="0"/>
      <w:marTop w:val="0"/>
      <w:marBottom w:val="0"/>
      <w:divBdr>
        <w:top w:val="none" w:sz="0" w:space="0" w:color="auto"/>
        <w:left w:val="none" w:sz="0" w:space="0" w:color="auto"/>
        <w:bottom w:val="none" w:sz="0" w:space="0" w:color="auto"/>
        <w:right w:val="none" w:sz="0" w:space="0" w:color="auto"/>
      </w:divBdr>
    </w:div>
    <w:div w:id="1720862226">
      <w:bodyDiv w:val="1"/>
      <w:marLeft w:val="0"/>
      <w:marRight w:val="0"/>
      <w:marTop w:val="0"/>
      <w:marBottom w:val="0"/>
      <w:divBdr>
        <w:top w:val="none" w:sz="0" w:space="0" w:color="auto"/>
        <w:left w:val="none" w:sz="0" w:space="0" w:color="auto"/>
        <w:bottom w:val="none" w:sz="0" w:space="0" w:color="auto"/>
        <w:right w:val="none" w:sz="0" w:space="0" w:color="auto"/>
      </w:divBdr>
    </w:div>
    <w:div w:id="1810245875">
      <w:bodyDiv w:val="1"/>
      <w:marLeft w:val="0"/>
      <w:marRight w:val="0"/>
      <w:marTop w:val="0"/>
      <w:marBottom w:val="0"/>
      <w:divBdr>
        <w:top w:val="none" w:sz="0" w:space="0" w:color="auto"/>
        <w:left w:val="none" w:sz="0" w:space="0" w:color="auto"/>
        <w:bottom w:val="none" w:sz="0" w:space="0" w:color="auto"/>
        <w:right w:val="none" w:sz="0" w:space="0" w:color="auto"/>
      </w:divBdr>
    </w:div>
    <w:div w:id="182812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dpovednaosoba@levoc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820FC-3B34-4B04-8D1D-DCCECEF41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4</Pages>
  <Words>1075</Words>
  <Characters>6128</Characters>
  <Application>Microsoft Office Word</Application>
  <DocSecurity>0</DocSecurity>
  <Lines>51</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64</cp:revision>
  <cp:lastPrinted>2020-03-27T09:13:00Z</cp:lastPrinted>
  <dcterms:created xsi:type="dcterms:W3CDTF">2017-01-14T17:48:00Z</dcterms:created>
  <dcterms:modified xsi:type="dcterms:W3CDTF">2021-02-18T11:00:00Z</dcterms:modified>
</cp:coreProperties>
</file>