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4204D7" w:rsidRDefault="004204D7"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4204D7">
        <w:rPr>
          <w:rFonts w:ascii="Times New Roman" w:hAnsi="Times New Roman" w:cs="Times New Roman"/>
          <w:sz w:val="24"/>
        </w:rPr>
        <w:t xml:space="preserve">súhlasí s podmienkami verejného obstarávania: </w:t>
      </w:r>
      <w:r w:rsidR="00EE67A9" w:rsidRPr="00EE67A9">
        <w:rPr>
          <w:rFonts w:ascii="Times New Roman" w:hAnsi="Times New Roman" w:cs="Times New Roman"/>
          <w:b/>
          <w:i/>
          <w:sz w:val="24"/>
        </w:rPr>
        <w:t>„Modernizácia osvetľovacej sústavy hracej plochy a tribúny športovej haly na Ulici J. Francisciho č. 12, Levoča“</w:t>
      </w:r>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w:t>
      </w:r>
      <w:bookmarkStart w:id="0" w:name="_GoBack"/>
      <w:bookmarkEnd w:id="0"/>
      <w:r w:rsidRPr="007911B3">
        <w:rPr>
          <w:rFonts w:ascii="Times New Roman" w:hAnsi="Times New Roman" w:cs="Times New Roman"/>
          <w:sz w:val="24"/>
          <w:szCs w:val="24"/>
        </w:rPr>
        <w:t>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48F" w:rsidRDefault="0075348F" w:rsidP="001678C0">
      <w:r>
        <w:separator/>
      </w:r>
    </w:p>
  </w:endnote>
  <w:endnote w:type="continuationSeparator" w:id="0">
    <w:p w:rsidR="0075348F" w:rsidRDefault="0075348F"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01774B"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01774B" w:rsidRPr="00E36B9E">
          <w:rPr>
            <w:rFonts w:ascii="Times New Roman" w:hAnsi="Times New Roman" w:cs="Times New Roman"/>
            <w:sz w:val="22"/>
            <w:szCs w:val="22"/>
          </w:rPr>
          <w:fldChar w:fldCharType="separate"/>
        </w:r>
        <w:r w:rsidR="00DA2839">
          <w:rPr>
            <w:rFonts w:ascii="Times New Roman" w:hAnsi="Times New Roman" w:cs="Times New Roman"/>
            <w:noProof/>
            <w:sz w:val="22"/>
            <w:szCs w:val="22"/>
          </w:rPr>
          <w:t>1</w:t>
        </w:r>
        <w:r w:rsidR="0001774B"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48F" w:rsidRDefault="0075348F" w:rsidP="001678C0">
      <w:r>
        <w:separator/>
      </w:r>
    </w:p>
  </w:footnote>
  <w:footnote w:type="continuationSeparator" w:id="0">
    <w:p w:rsidR="0075348F" w:rsidRDefault="0075348F"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DA2839">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8B1AF0" w:rsidRPr="00766972" w:rsidRDefault="00EE67A9" w:rsidP="00EE67A9">
    <w:pPr>
      <w:pStyle w:val="Default"/>
      <w:spacing w:before="0"/>
      <w:jc w:val="right"/>
      <w:rPr>
        <w:rFonts w:ascii="Times New Roman" w:hAnsi="Times New Roman" w:cs="Times New Roman"/>
        <w:bCs/>
        <w:i/>
        <w:sz w:val="18"/>
        <w:szCs w:val="18"/>
      </w:rPr>
    </w:pPr>
    <w:r w:rsidRPr="00EE67A9">
      <w:rPr>
        <w:rFonts w:ascii="Times New Roman" w:hAnsi="Times New Roman" w:cs="Times New Roman"/>
        <w:b/>
        <w:i/>
        <w:sz w:val="18"/>
        <w:szCs w:val="18"/>
      </w:rPr>
      <w:t>„Modernizácia osvetľovacej sústavy hracej plochy a tribúny športovej haly na Ulici J. Francisciho č. 12, Levoča“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1774B"/>
    <w:rsid w:val="00022C9A"/>
    <w:rsid w:val="00043033"/>
    <w:rsid w:val="000708AB"/>
    <w:rsid w:val="00091C03"/>
    <w:rsid w:val="000A5976"/>
    <w:rsid w:val="000A721D"/>
    <w:rsid w:val="000C7BA4"/>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B2594"/>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70185"/>
    <w:rsid w:val="005956C8"/>
    <w:rsid w:val="005A00D6"/>
    <w:rsid w:val="005B10E6"/>
    <w:rsid w:val="005C39AF"/>
    <w:rsid w:val="005F36CA"/>
    <w:rsid w:val="00603F14"/>
    <w:rsid w:val="006324F5"/>
    <w:rsid w:val="0063378A"/>
    <w:rsid w:val="00642E8E"/>
    <w:rsid w:val="006A0838"/>
    <w:rsid w:val="006B2C27"/>
    <w:rsid w:val="006F161B"/>
    <w:rsid w:val="006F4929"/>
    <w:rsid w:val="00701773"/>
    <w:rsid w:val="007103CC"/>
    <w:rsid w:val="007531EB"/>
    <w:rsid w:val="0075348F"/>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5164"/>
    <w:rsid w:val="00A21365"/>
    <w:rsid w:val="00A32CD8"/>
    <w:rsid w:val="00A359A6"/>
    <w:rsid w:val="00A66167"/>
    <w:rsid w:val="00A848DD"/>
    <w:rsid w:val="00A9430F"/>
    <w:rsid w:val="00AA5792"/>
    <w:rsid w:val="00AB3BF9"/>
    <w:rsid w:val="00AC3335"/>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7100F"/>
    <w:rsid w:val="00D93F39"/>
    <w:rsid w:val="00D97EE6"/>
    <w:rsid w:val="00DA2839"/>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E67A9"/>
    <w:rsid w:val="00EF0D91"/>
    <w:rsid w:val="00EF71FC"/>
    <w:rsid w:val="00EF7674"/>
    <w:rsid w:val="00F115CD"/>
    <w:rsid w:val="00F23341"/>
    <w:rsid w:val="00F27779"/>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B6D042-747B-4301-8A92-04485C393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DA2839"/>
    <w:rPr>
      <w:rFonts w:ascii="Segoe UI" w:hAnsi="Segoe UI" w:cs="Segoe UI"/>
      <w:sz w:val="18"/>
      <w:szCs w:val="18"/>
    </w:rPr>
  </w:style>
  <w:style w:type="character" w:customStyle="1" w:styleId="TextbublinyChar">
    <w:name w:val="Text bubliny Char"/>
    <w:basedOn w:val="Predvolenpsmoodseku"/>
    <w:link w:val="Textbubliny"/>
    <w:uiPriority w:val="99"/>
    <w:semiHidden/>
    <w:rsid w:val="00DA2839"/>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46704-5E03-4D57-944A-A9A0C95E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1069</Words>
  <Characters>6096</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60</cp:revision>
  <cp:lastPrinted>2020-03-10T12:42:00Z</cp:lastPrinted>
  <dcterms:created xsi:type="dcterms:W3CDTF">2017-01-14T17:48:00Z</dcterms:created>
  <dcterms:modified xsi:type="dcterms:W3CDTF">2020-03-10T12:42:00Z</dcterms:modified>
</cp:coreProperties>
</file>